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pageBreakBefore w:val="0"/>
        <w:widowControl/>
        <w:kinsoku/>
        <w:wordWrap/>
        <w:autoSpaceDE/>
        <w:autoSpaceDN/>
        <w:bidi w:val="0"/>
        <w:adjustRightInd/>
        <w:snapToGrid/>
        <w:spacing w:after="120"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4"/>
          <w:szCs w:val="24"/>
        </w:rPr>
        <w:t>附件</w:t>
      </w:r>
    </w:p>
    <w:p>
      <w:pPr>
        <w:pStyle w:val="11"/>
        <w:pageBreakBefore w:val="0"/>
        <w:widowControl/>
        <w:kinsoku/>
        <w:wordWrap/>
        <w:autoSpaceDE/>
        <w:autoSpaceDN/>
        <w:bidi w:val="0"/>
        <w:adjustRightInd/>
        <w:snapToGrid/>
        <w:spacing w:after="120" w:line="360" w:lineRule="auto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“醉影如歌”全国医生原创音乐科普短视频征集项目作品创作说明表</w:t>
      </w:r>
    </w:p>
    <w:bookmarkEnd w:id="0"/>
    <w:tbl>
      <w:tblPr>
        <w:tblStyle w:val="6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55"/>
        <w:gridCol w:w="6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医院名称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after="12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科室名称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主创负责人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主创负责人联系方式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作品名称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after="12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作品主题与创作思路</w:t>
            </w:r>
          </w:p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（简要说明作品核心内容、科普亮点、表现形式等，300字以内）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主创团队信息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姓名／职务／负责板块（如作词、作曲、出镜、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脚本、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视频拍摄等）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跨科室协作情况（如有）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协作科室／协作内容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原创声明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本单位承诺本作品为独立原创，不存在任何版权纠纷，愿意授权北京伍连德公益基金会、光明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享有作品非商业性使用权。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before="120" w:after="120" w:line="36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主创负责人签字</w:t>
            </w:r>
          </w:p>
        </w:tc>
        <w:tc>
          <w:tcPr>
            <w:tcW w:w="60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after="12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pStyle w:val="8"/>
        <w:ind w:left="0" w:leftChars="0" w:firstLine="0" w:firstLineChars="0"/>
        <w:rPr>
          <w:rFonts w:hint="eastAsia" w:ascii="仿宋" w:hAnsi="仿宋" w:eastAsia="仿宋" w:cs="仿宋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lYzM4MWZiZTk4OTNlMzUyYjlkMzNjOWQ1NGQ1MTQifQ=="/>
  </w:docVars>
  <w:rsids>
    <w:rsidRoot w:val="00000000"/>
    <w:rsid w:val="01CD6437"/>
    <w:rsid w:val="03DB240E"/>
    <w:rsid w:val="0E56100F"/>
    <w:rsid w:val="2CBF7C65"/>
    <w:rsid w:val="6FD249A2"/>
    <w:rsid w:val="705143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美化正文文本"/>
    <w:basedOn w:val="1"/>
    <w:next w:val="1"/>
    <w:semiHidden/>
    <w:qFormat/>
    <w:uiPriority w:val="0"/>
    <w:pPr>
      <w:spacing w:after="60" w:line="360" w:lineRule="auto"/>
      <w:ind w:firstLine="1041" w:firstLineChars="200"/>
    </w:pPr>
    <w:rPr>
      <w:rFonts w:ascii="Times New Roman" w:eastAsia="宋体"/>
      <w:color w:val="000000"/>
      <w:sz w:val="24"/>
    </w:rPr>
  </w:style>
  <w:style w:type="paragraph" w:customStyle="1" w:styleId="9">
    <w:name w:val="美化文档标题"/>
    <w:basedOn w:val="1"/>
    <w:next w:val="1"/>
    <w:semiHidden/>
    <w:uiPriority w:val="0"/>
    <w:pPr>
      <w:spacing w:after="240" w:line="360" w:lineRule="auto"/>
      <w:jc w:val="center"/>
    </w:pPr>
    <w:rPr>
      <w:rFonts w:ascii="Times New Roman" w:eastAsia="黑体"/>
      <w:b/>
      <w:color w:val="000000"/>
      <w:sz w:val="36"/>
    </w:rPr>
  </w:style>
  <w:style w:type="paragraph" w:customStyle="1" w:styleId="10">
    <w:name w:val="美化标题 1"/>
    <w:basedOn w:val="1"/>
    <w:next w:val="1"/>
    <w:semiHidden/>
    <w:uiPriority w:val="0"/>
    <w:pPr>
      <w:keepNext/>
      <w:spacing w:before="320" w:after="120" w:line="360" w:lineRule="auto"/>
      <w:jc w:val="left"/>
      <w:outlineLvl w:val="0"/>
    </w:pPr>
    <w:rPr>
      <w:rFonts w:ascii="Times New Roman" w:eastAsia="黑体"/>
      <w:color w:val="000000"/>
      <w:sz w:val="32"/>
    </w:rPr>
  </w:style>
  <w:style w:type="paragraph" w:customStyle="1" w:styleId="11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1146</Words>
  <Characters>1169</Characters>
  <TotalTime>41</TotalTime>
  <ScaleCrop>false</ScaleCrop>
  <LinksUpToDate>false</LinksUpToDate>
  <CharactersWithSpaces>1171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2026-09-04T10:39:00Z</dcterms:created>
  <dc:creator>Apache POI</dc:creator>
  <cp:lastModifiedBy>蔡琳</cp:lastModifiedBy>
  <dcterms:modified xsi:type="dcterms:W3CDTF">2026-09-15T03:08:36Z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{"Label":"1","ContentProducer":"001191110102MACQD9K64010000","ProduceID":"7681627766270233816","ReservedCode1":"","ContentPropagator":"","PropagateID":"","ReservedCode2":""}</vt:lpwstr>
  </property>
  <property fmtid="{D5CDD505-2E9C-101B-9397-08002B2CF9AE}" pid="3" name="KSOTemplateDocerSaveRecord">
    <vt:lpwstr>eyJoZGlkIjoiNTU0ZmIwYTQ3NzlmZGUxZmU3Zjk0M2IyZTNmM2IxNjAiLCJ1c2VySWQiOiIzOTU5NTgzODAifQ==</vt:lpwstr>
  </property>
  <property fmtid="{D5CDD505-2E9C-101B-9397-08002B2CF9AE}" pid="4" name="KSOProductBuildVer">
    <vt:lpwstr>2052-12.1.0.16388</vt:lpwstr>
  </property>
  <property fmtid="{D5CDD505-2E9C-101B-9397-08002B2CF9AE}" pid="5" name="ICV">
    <vt:lpwstr>EFDA199853EF4B17ABED9C26881BDC4F_13</vt:lpwstr>
  </property>
</Properties>
</file>